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1A" w:rsidRPr="00796249" w:rsidRDefault="001F571A" w:rsidP="00E32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Объявление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 проведении публичного обсуждения проекта муниципального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 xml:space="preserve">нормативного правового акта, устанавливающего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новые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или изменяющего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 xml:space="preserve">ранее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предусмотренные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муниципальным нормативным правовым актом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обязанности для субъектов предпринимательской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Pr="00796249">
        <w:rPr>
          <w:rFonts w:ascii="Times New Roman" w:hAnsi="Times New Roman" w:cs="Times New Roman"/>
          <w:sz w:val="26"/>
          <w:szCs w:val="26"/>
        </w:rPr>
        <w:t>и инвестиционной деятельности</w:t>
      </w:r>
    </w:p>
    <w:p w:rsidR="00E3245E" w:rsidRDefault="00E3245E" w:rsidP="007962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E32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6249">
        <w:rPr>
          <w:rFonts w:ascii="Times New Roman" w:hAnsi="Times New Roman" w:cs="Times New Roman"/>
          <w:sz w:val="26"/>
          <w:szCs w:val="26"/>
        </w:rPr>
        <w:t>Настоящим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="0074044A" w:rsidRPr="00796249">
        <w:rPr>
          <w:rFonts w:ascii="Times New Roman" w:hAnsi="Times New Roman" w:cs="Times New Roman"/>
          <w:sz w:val="26"/>
          <w:szCs w:val="26"/>
          <w:u w:val="single"/>
        </w:rPr>
        <w:t xml:space="preserve"> отдел экономики, предпринимательской деятельности и инвестиций Администрации Гаврилов-Ямского муниципального района 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Pr="00796249">
        <w:rPr>
          <w:rFonts w:ascii="Times New Roman" w:hAnsi="Times New Roman" w:cs="Times New Roman"/>
          <w:sz w:val="26"/>
          <w:szCs w:val="26"/>
        </w:rPr>
        <w:t>(далее  -  разработчик)   уведомляет   о  проведении   публичного обсуждения    проекта    муниципального 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субъектов предпринимательской и инвестиционной   деятельности,   в   целях  выявления  пол</w:t>
      </w:r>
      <w:r w:rsidR="00796249">
        <w:rPr>
          <w:rFonts w:ascii="Times New Roman" w:hAnsi="Times New Roman" w:cs="Times New Roman"/>
          <w:sz w:val="26"/>
          <w:szCs w:val="26"/>
        </w:rPr>
        <w:t xml:space="preserve">ожений,  вводящих избыточные  обязанности,  запреты  и ограничения для субъектов предпринимательской и инвестиционной </w:t>
      </w:r>
      <w:r w:rsidRPr="00796249">
        <w:rPr>
          <w:rFonts w:ascii="Times New Roman" w:hAnsi="Times New Roman" w:cs="Times New Roman"/>
          <w:sz w:val="26"/>
          <w:szCs w:val="26"/>
        </w:rPr>
        <w:t>деятельности  или способствующих и</w:t>
      </w:r>
      <w:r w:rsidR="00796249">
        <w:rPr>
          <w:rFonts w:ascii="Times New Roman" w:hAnsi="Times New Roman" w:cs="Times New Roman"/>
          <w:sz w:val="26"/>
          <w:szCs w:val="26"/>
        </w:rPr>
        <w:t>х введению</w:t>
      </w:r>
      <w:proofErr w:type="gramEnd"/>
      <w:r w:rsidR="00796249">
        <w:rPr>
          <w:rFonts w:ascii="Times New Roman" w:hAnsi="Times New Roman" w:cs="Times New Roman"/>
          <w:sz w:val="26"/>
          <w:szCs w:val="26"/>
        </w:rPr>
        <w:t xml:space="preserve">,  а  также </w:t>
      </w:r>
      <w:r w:rsidRPr="00796249">
        <w:rPr>
          <w:rFonts w:ascii="Times New Roman" w:hAnsi="Times New Roman" w:cs="Times New Roman"/>
          <w:sz w:val="26"/>
          <w:szCs w:val="26"/>
        </w:rPr>
        <w:t>положений, способствующих возникн</w:t>
      </w:r>
      <w:r w:rsidR="00796249">
        <w:rPr>
          <w:rFonts w:ascii="Times New Roman" w:hAnsi="Times New Roman" w:cs="Times New Roman"/>
          <w:sz w:val="26"/>
          <w:szCs w:val="26"/>
        </w:rPr>
        <w:t xml:space="preserve">овению необоснованных расходов субъектов  предпринимательской и инвестиционной </w:t>
      </w:r>
      <w:r w:rsidRPr="00796249">
        <w:rPr>
          <w:rFonts w:ascii="Times New Roman" w:hAnsi="Times New Roman" w:cs="Times New Roman"/>
          <w:sz w:val="26"/>
          <w:szCs w:val="26"/>
        </w:rPr>
        <w:t xml:space="preserve">деятельности и бюджета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муниципального района: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6181"/>
      </w:tblGrid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796249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</w:t>
            </w:r>
            <w:proofErr w:type="gramStart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«О внесении изменений в постановление Администрации Гаврилов-Ямского муниципального района от 21.05.2018 № 581 «Об утверждении Порядка предоставления и расходования субсидии на возмещение части затрат организациям любых форм с</w:t>
            </w:r>
            <w:bookmarkStart w:id="0" w:name="_GoBack"/>
            <w:bookmarkEnd w:id="0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обственности (за исключением муниципальных учреждений) и индивидуальным предпринимателям, занимающимся доставкой товаров в отдаленные сельские населенные пункты Гаврилов-Ямского муниципального района»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74044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 xml:space="preserve">Отдел экономики, предпринимательской деятельности и инвестиций Администрации </w:t>
            </w:r>
            <w:proofErr w:type="gramStart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Сроки приема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E3245E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31.10.2019 – 21.11</w:t>
            </w:r>
            <w:r w:rsidR="00796249" w:rsidRPr="005702A8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Электронный адрес для направления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E3245E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gy</w:t>
            </w:r>
            <w:proofErr w:type="spellEnd"/>
            <w:r w:rsidRPr="00E3245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golikovaoa@</w:t>
            </w:r>
            <w:r w:rsidR="00796249" w:rsidRPr="00796249">
              <w:rPr>
                <w:rFonts w:ascii="Times New Roman" w:hAnsi="Times New Roman" w:cs="Times New Roman"/>
                <w:sz w:val="26"/>
                <w:szCs w:val="26"/>
              </w:rPr>
              <w:t>adm.yar.ru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 подготовки предложений и их направления к разработчику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49" w:rsidRPr="00796249" w:rsidRDefault="00796249" w:rsidP="0079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Голикова Ольга Алексеевна –</w:t>
            </w:r>
          </w:p>
          <w:p w:rsidR="001F571A" w:rsidRPr="00796249" w:rsidRDefault="00796249" w:rsidP="0079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отдела экономики, предпринимательской деятельности и инвестиций Администрации </w:t>
            </w:r>
            <w:proofErr w:type="gramStart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Прилагаемые к объявлению документы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796249" w:rsidP="00BF1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</w:t>
            </w:r>
            <w:proofErr w:type="gramStart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«О внесении изменений в постановление Администрации Гаврилов-Ямского муниципального района от 21.05.2018 № 581 «Об утверждении Порядка предоставления и расходования субсидии на возмещение части затрат организациям любых форм собственности (за исключением муниципальных учреждений) и индивидуальным предпринимателям, занимающимся доставкой товаров в отдаленные сельские населенные пункты Гаврилов-Ямского муниципального района»</w:t>
            </w:r>
            <w:r w:rsidR="001F571A" w:rsidRPr="00796249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</w:tr>
    </w:tbl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5530"/>
      </w:tblGrid>
      <w:tr w:rsidR="001F571A" w:rsidRPr="00796249" w:rsidTr="00331A1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Телефонный номер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Структурный элемент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Предложения и (или) замечания</w:t>
            </w: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Пункт 1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Пункт 2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Иные предложения к проекту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AAB" w:rsidRDefault="00E3245E"/>
    <w:sectPr w:rsidR="00ED2AAB" w:rsidSect="00796249">
      <w:pgSz w:w="11907" w:h="16840" w:code="9"/>
      <w:pgMar w:top="284" w:right="624" w:bottom="244" w:left="851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1A"/>
    <w:rsid w:val="00047172"/>
    <w:rsid w:val="0017037B"/>
    <w:rsid w:val="001F571A"/>
    <w:rsid w:val="003F2F2E"/>
    <w:rsid w:val="00431981"/>
    <w:rsid w:val="00440E55"/>
    <w:rsid w:val="005702A8"/>
    <w:rsid w:val="006B61AF"/>
    <w:rsid w:val="006F7F75"/>
    <w:rsid w:val="00701984"/>
    <w:rsid w:val="0074044A"/>
    <w:rsid w:val="00796249"/>
    <w:rsid w:val="008E34E7"/>
    <w:rsid w:val="00902E2E"/>
    <w:rsid w:val="00BF1F2F"/>
    <w:rsid w:val="00E3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oepdi_4</cp:lastModifiedBy>
  <cp:revision>7</cp:revision>
  <dcterms:created xsi:type="dcterms:W3CDTF">2019-02-27T11:38:00Z</dcterms:created>
  <dcterms:modified xsi:type="dcterms:W3CDTF">2019-10-31T06:30:00Z</dcterms:modified>
</cp:coreProperties>
</file>